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ABA7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6A94F58A" w14:textId="77777777" w:rsidR="003A0C28" w:rsidRPr="0003499F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</w:t>
      </w:r>
      <w:r w:rsidR="002F11F4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ESPERTO</w:t>
      </w:r>
      <w:r w:rsidR="00127C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3A0C28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6F9CA119" w14:textId="3B4B4F90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96682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</w:t>
      </w:r>
      <w:proofErr w:type="gramEnd"/>
      <w:r w:rsidRPr="0096682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r w:rsidR="0096682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1517</w:t>
      </w:r>
      <w:r w:rsidR="00AD74E4" w:rsidRPr="0096682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237561" w:rsidRPr="0096682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U del </w:t>
      </w:r>
      <w:r w:rsidR="0096682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19/02/2025</w:t>
      </w:r>
    </w:p>
    <w:p w14:paraId="66DD207C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/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esperto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spellStart"/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</w:t>
      </w:r>
      <w:r w:rsidR="005B7D5A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4C341E2C" w14:textId="77777777" w:rsidR="00A24C6C" w:rsidRDefault="003378A5" w:rsidP="00A24C6C">
      <w:pPr>
        <w:spacing w:before="120" w:after="240" w:line="276" w:lineRule="auto"/>
        <w:jc w:val="both"/>
        <w:rPr>
          <w:b/>
          <w:bCs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” –</w:t>
      </w:r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Intervento</w:t>
      </w:r>
      <w:proofErr w:type="spellEnd"/>
      <w:r w:rsidR="00A24C6C">
        <w:rPr>
          <w:rFonts w:cstheme="minorHAnsi"/>
          <w:b/>
          <w:bCs/>
        </w:rPr>
        <w:t xml:space="preserve"> A: </w:t>
      </w:r>
      <w:proofErr w:type="spellStart"/>
      <w:r w:rsidR="00A24C6C">
        <w:rPr>
          <w:rFonts w:cstheme="minorHAnsi"/>
          <w:b/>
          <w:bCs/>
        </w:rPr>
        <w:t>Realizzazione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percorsi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didattici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formativi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orientamento</w:t>
      </w:r>
      <w:proofErr w:type="spellEnd"/>
      <w:r w:rsidR="00A24C6C">
        <w:rPr>
          <w:rFonts w:cstheme="minorHAnsi"/>
          <w:b/>
          <w:bCs/>
        </w:rPr>
        <w:t xml:space="preserve"> per </w:t>
      </w:r>
      <w:proofErr w:type="spellStart"/>
      <w:r w:rsidR="00A24C6C">
        <w:rPr>
          <w:rFonts w:cstheme="minorHAnsi"/>
          <w:b/>
          <w:bCs/>
        </w:rPr>
        <w:t>studentesse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studenti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finalizzati</w:t>
      </w:r>
      <w:proofErr w:type="spellEnd"/>
      <w:r w:rsidR="00A24C6C">
        <w:rPr>
          <w:rFonts w:cstheme="minorHAnsi"/>
          <w:b/>
          <w:bCs/>
        </w:rPr>
        <w:t xml:space="preserve"> a </w:t>
      </w:r>
      <w:proofErr w:type="spellStart"/>
      <w:r w:rsidR="00A24C6C">
        <w:rPr>
          <w:rFonts w:cstheme="minorHAnsi"/>
          <w:b/>
          <w:bCs/>
        </w:rPr>
        <w:t>promuovere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l’integrazione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all’interno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dei</w:t>
      </w:r>
      <w:proofErr w:type="spellEnd"/>
      <w:r w:rsidR="00A24C6C">
        <w:rPr>
          <w:rFonts w:cstheme="minorHAnsi"/>
          <w:b/>
          <w:bCs/>
        </w:rPr>
        <w:t xml:space="preserve"> curricula di tutti </w:t>
      </w:r>
      <w:proofErr w:type="spellStart"/>
      <w:r w:rsidR="00A24C6C">
        <w:rPr>
          <w:rFonts w:cstheme="minorHAnsi"/>
          <w:b/>
          <w:bCs/>
        </w:rPr>
        <w:t>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cicli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scolastici</w:t>
      </w:r>
      <w:proofErr w:type="spellEnd"/>
      <w:r w:rsidR="00A24C6C">
        <w:rPr>
          <w:rFonts w:cstheme="minorHAnsi"/>
          <w:b/>
          <w:bCs/>
        </w:rPr>
        <w:t xml:space="preserve">, di </w:t>
      </w:r>
      <w:proofErr w:type="spellStart"/>
      <w:r w:rsidR="00A24C6C">
        <w:rPr>
          <w:rFonts w:cstheme="minorHAnsi"/>
          <w:b/>
          <w:bCs/>
        </w:rPr>
        <w:t>attività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metodologie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contenuti</w:t>
      </w:r>
      <w:proofErr w:type="spellEnd"/>
      <w:r w:rsidR="00A24C6C">
        <w:rPr>
          <w:rFonts w:cstheme="minorHAnsi"/>
          <w:b/>
          <w:bCs/>
        </w:rPr>
        <w:t xml:space="preserve"> volti a </w:t>
      </w:r>
      <w:proofErr w:type="spellStart"/>
      <w:r w:rsidR="00A24C6C">
        <w:rPr>
          <w:rFonts w:cstheme="minorHAnsi"/>
          <w:b/>
          <w:bCs/>
        </w:rPr>
        <w:t>sviluppare</w:t>
      </w:r>
      <w:proofErr w:type="spellEnd"/>
      <w:r w:rsidR="00A24C6C">
        <w:rPr>
          <w:rFonts w:cstheme="minorHAnsi"/>
          <w:b/>
          <w:bCs/>
        </w:rPr>
        <w:t xml:space="preserve"> le </w:t>
      </w:r>
      <w:proofErr w:type="spellStart"/>
      <w:r w:rsidR="00A24C6C">
        <w:rPr>
          <w:rFonts w:cstheme="minorHAnsi"/>
          <w:b/>
          <w:bCs/>
        </w:rPr>
        <w:t>competenze</w:t>
      </w:r>
      <w:proofErr w:type="spellEnd"/>
      <w:r w:rsidR="00A24C6C">
        <w:rPr>
          <w:rFonts w:cstheme="minorHAnsi"/>
          <w:b/>
          <w:bCs/>
        </w:rPr>
        <w:t xml:space="preserve"> STEM, </w:t>
      </w:r>
      <w:proofErr w:type="spellStart"/>
      <w:r w:rsidR="00A24C6C">
        <w:rPr>
          <w:rFonts w:cstheme="minorHAnsi"/>
          <w:b/>
          <w:bCs/>
        </w:rPr>
        <w:t>digitali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innovazione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nonché</w:t>
      </w:r>
      <w:proofErr w:type="spellEnd"/>
      <w:r w:rsidR="00A24C6C">
        <w:rPr>
          <w:rFonts w:cstheme="minorHAnsi"/>
          <w:b/>
          <w:bCs/>
        </w:rPr>
        <w:t xml:space="preserve"> quelle </w:t>
      </w:r>
      <w:proofErr w:type="spellStart"/>
      <w:r w:rsidR="00A24C6C">
        <w:rPr>
          <w:rFonts w:cstheme="minorHAnsi"/>
          <w:b/>
          <w:bCs/>
        </w:rPr>
        <w:t>linguistiche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garantendo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pari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opportunità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parità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genere</w:t>
      </w:r>
      <w:proofErr w:type="spellEnd"/>
      <w:r w:rsidR="00A24C6C">
        <w:rPr>
          <w:rFonts w:cstheme="minorHAnsi"/>
          <w:b/>
          <w:bCs/>
        </w:rPr>
        <w:t xml:space="preserve"> in termini di </w:t>
      </w:r>
      <w:proofErr w:type="spellStart"/>
      <w:r w:rsidR="00A24C6C">
        <w:rPr>
          <w:rFonts w:cstheme="minorHAnsi"/>
          <w:b/>
          <w:bCs/>
        </w:rPr>
        <w:t>approccio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metodologico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attività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orientamento</w:t>
      </w:r>
      <w:proofErr w:type="spellEnd"/>
      <w:r w:rsidR="00A24C6C">
        <w:rPr>
          <w:rFonts w:cstheme="minorHAnsi"/>
          <w:b/>
          <w:bCs/>
        </w:rPr>
        <w:t xml:space="preserve"> STEM </w:t>
      </w:r>
      <w:r w:rsidR="00A24C6C" w:rsidRPr="00C53FC9">
        <w:rPr>
          <w:b/>
          <w:bCs/>
        </w:rPr>
        <w:t>(D.M. n. 65/2023)</w:t>
      </w:r>
    </w:p>
    <w:p w14:paraId="067651C2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ESPERTI ESTERNI, PER L’ORGANIZZAZIONE E LA </w:t>
      </w:r>
      <w:proofErr w:type="gramStart"/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>GESTIONE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9F00E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9F00E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del</w:t>
      </w:r>
      <w:proofErr w:type="gramEnd"/>
      <w:r w:rsidR="00831D44" w:rsidRPr="009F00E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Progetto: </w:t>
      </w:r>
      <w:r w:rsidR="00831D44" w:rsidRPr="009F00E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9F00E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042B35CE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08BBC767" w14:textId="77777777"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26DD6A4D" w14:textId="77777777" w:rsidR="00CF1C50" w:rsidRPr="00A8704C" w:rsidRDefault="00CF1C50" w:rsidP="00CF1C50">
      <w:pPr>
        <w:pStyle w:val="Comma"/>
        <w:numPr>
          <w:ilvl w:val="0"/>
          <w:numId w:val="0"/>
        </w:numPr>
        <w:spacing w:after="0"/>
        <w:ind w:left="1080"/>
        <w:contextualSpacing w:val="0"/>
        <w:rPr>
          <w:rFonts w:cstheme="min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CF1C50" w:rsidRPr="0096682F" w14:paraId="38885280" w14:textId="77777777" w:rsidTr="005954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C213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0BED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3F57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C7F1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</w:tr>
      <w:tr w:rsidR="00CF1C50" w:rsidRPr="0096682F" w14:paraId="212ABB38" w14:textId="77777777" w:rsidTr="005954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CC31" w14:textId="77777777" w:rsidR="00CF1C50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  <w:sz w:val="18"/>
                <w:szCs w:val="18"/>
                <w:highlight w:val="yellow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6FE1" w14:textId="77777777" w:rsidR="00CF1C50" w:rsidRPr="0096682F" w:rsidRDefault="00A24C6C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96682F">
              <w:rPr>
                <w:rFonts w:cstheme="minorHAnsi"/>
                <w:sz w:val="18"/>
                <w:szCs w:val="18"/>
              </w:rPr>
              <w:t>Votazione riportata al termine del corso di studi che danno accesso all’insegnamento nella scuola primaria</w:t>
            </w:r>
            <w:r w:rsidR="005B7D5A" w:rsidRPr="0096682F">
              <w:rPr>
                <w:rFonts w:cstheme="minorHAnsi"/>
                <w:sz w:val="18"/>
                <w:szCs w:val="18"/>
              </w:rPr>
              <w:t xml:space="preserve"> o nella scuola dell’infanzia</w:t>
            </w:r>
            <w:r w:rsidRPr="0096682F">
              <w:rPr>
                <w:rFonts w:cstheme="minorHAnsi"/>
                <w:sz w:val="18"/>
                <w:szCs w:val="18"/>
              </w:rPr>
              <w:t xml:space="preserve"> </w:t>
            </w:r>
            <w:r w:rsidRPr="0096682F">
              <w:rPr>
                <w:rFonts w:cstheme="minorHAnsi"/>
                <w:i/>
                <w:sz w:val="18"/>
                <w:szCs w:val="18"/>
              </w:rPr>
              <w:t>(la commissione terrà conto soltanto del titolo con il punteggio più alto)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0327" w14:textId="77777777" w:rsidR="00A24C6C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Diploma 4 punti</w:t>
            </w:r>
          </w:p>
          <w:p w14:paraId="09DD9EC0" w14:textId="77777777" w:rsidR="00A24C6C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Laurea da 66/110 a 90/110, 5 punti.</w:t>
            </w:r>
          </w:p>
          <w:p w14:paraId="161FEC57" w14:textId="77777777" w:rsidR="00A24C6C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Laurea da 91/110 a 110/110, 8 punti.</w:t>
            </w:r>
          </w:p>
          <w:p w14:paraId="61BA8F1C" w14:textId="77777777" w:rsidR="00CF1C50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Laurea 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0647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F1C50" w:rsidRPr="0096682F" w14:paraId="73609869" w14:textId="77777777" w:rsidTr="00595486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1C9F" w14:textId="77777777" w:rsidR="00CF1C50" w:rsidRPr="0096682F" w:rsidRDefault="00CF1C50" w:rsidP="005954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F254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96682F">
              <w:rPr>
                <w:rFonts w:cstheme="minorHAnsi"/>
                <w:i/>
                <w:iCs/>
                <w:sz w:val="18"/>
                <w:szCs w:val="18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5005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7894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F1C50" w:rsidRPr="0096682F" w14:paraId="19B040A0" w14:textId="77777777" w:rsidTr="0059548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DB65" w14:textId="77777777" w:rsidR="00CF1C50" w:rsidRPr="0096682F" w:rsidRDefault="00CF1C50" w:rsidP="005954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9739" w14:textId="77777777" w:rsidR="00A24C6C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6682F">
              <w:rPr>
                <w:rFonts w:cstheme="minorHAnsi"/>
                <w:i/>
                <w:iCs/>
                <w:sz w:val="18"/>
                <w:szCs w:val="18"/>
              </w:rPr>
              <w:t>Formazione STEM</w:t>
            </w:r>
          </w:p>
          <w:p w14:paraId="27EA1DE8" w14:textId="77777777" w:rsidR="00CF1C50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96682F">
              <w:rPr>
                <w:rFonts w:cstheme="minorHAnsi"/>
                <w:i/>
                <w:iCs/>
                <w:sz w:val="18"/>
                <w:szCs w:val="18"/>
              </w:rPr>
              <w:t>Requisito INDISPENSABILE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0999" w14:textId="77777777" w:rsidR="00A24C6C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5 punti in caso di formazione fino a 40 ore</w:t>
            </w:r>
          </w:p>
          <w:p w14:paraId="599F14E3" w14:textId="77777777" w:rsidR="00A24C6C" w:rsidRPr="0096682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96682F">
              <w:rPr>
                <w:rFonts w:cstheme="minorHAnsi"/>
                <w:b/>
                <w:bCs/>
                <w:sz w:val="18"/>
                <w:szCs w:val="18"/>
              </w:rPr>
              <w:t>10  punti</w:t>
            </w:r>
            <w:proofErr w:type="gramEnd"/>
            <w:r w:rsidRPr="0096682F">
              <w:rPr>
                <w:rFonts w:cstheme="minorHAnsi"/>
                <w:b/>
                <w:bCs/>
                <w:sz w:val="18"/>
                <w:szCs w:val="18"/>
              </w:rPr>
              <w:t xml:space="preserve"> in caso di formazione oltre 40 ore</w:t>
            </w:r>
          </w:p>
          <w:p w14:paraId="46F12E4B" w14:textId="77777777" w:rsidR="00CF1C50" w:rsidRPr="0096682F" w:rsidRDefault="00CF1C50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C751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F1C50" w:rsidRPr="0096682F" w14:paraId="6C4A71E4" w14:textId="77777777" w:rsidTr="005954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F792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14:paraId="75454D6A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  <w:highlight w:val="yellow"/>
              </w:rPr>
            </w:pPr>
            <w:r w:rsidRPr="0096682F">
              <w:rPr>
                <w:rFonts w:cstheme="minorHAnsi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D03E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96682F">
              <w:rPr>
                <w:rFonts w:cstheme="minorHAnsi"/>
                <w:sz w:val="18"/>
                <w:szCs w:val="18"/>
              </w:rPr>
              <w:t>Esperienza professionale maturata in settori attinenti all’ambito professionale del presente Avviso</w:t>
            </w:r>
          </w:p>
          <w:p w14:paraId="6CBCDAB9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352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1 punto per ogni anno di servizio prestato nel ruolo di appartenenza (es. docente a T.I o a T.D.) (max 15 punti)</w:t>
            </w:r>
          </w:p>
          <w:p w14:paraId="76607ADB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1 punto per ogni esperienza maturata attinente al presente avviso al di fuori dell’istituzione scolastica (max 6 punti)</w:t>
            </w:r>
          </w:p>
          <w:p w14:paraId="6E561AFE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1 punto per ogni progetto europeo svolto (PON, PNRR), max 6 punti</w:t>
            </w:r>
          </w:p>
          <w:p w14:paraId="785670CA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731F297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526A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F1C50" w:rsidRPr="0096682F" w14:paraId="4D4BB457" w14:textId="77777777" w:rsidTr="005954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194E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Incarichi ricoperti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D1AD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proofErr w:type="gramStart"/>
            <w:r w:rsidRPr="0096682F">
              <w:rPr>
                <w:rFonts w:cstheme="minorHAnsi"/>
                <w:sz w:val="18"/>
                <w:szCs w:val="18"/>
              </w:rPr>
              <w:t>Incarichi  afferenti</w:t>
            </w:r>
            <w:proofErr w:type="gramEnd"/>
            <w:r w:rsidRPr="0096682F">
              <w:rPr>
                <w:rFonts w:cstheme="minorHAnsi"/>
                <w:sz w:val="18"/>
                <w:szCs w:val="18"/>
              </w:rPr>
              <w:t xml:space="preserve"> al presente avviso ricoperti</w:t>
            </w:r>
          </w:p>
          <w:p w14:paraId="0F93BBEF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18"/>
                <w:szCs w:val="18"/>
              </w:rPr>
            </w:pPr>
            <w:r w:rsidRPr="0096682F">
              <w:rPr>
                <w:rFonts w:cstheme="minorHAnsi"/>
                <w:sz w:val="18"/>
                <w:szCs w:val="18"/>
              </w:rPr>
              <w:t xml:space="preserve">all’interno dell’Istituzione scolastica (figura di sistema, es. Funzione strumentale, capo-dipartimento, referente di </w:t>
            </w:r>
            <w:proofErr w:type="gramStart"/>
            <w:r w:rsidRPr="0096682F">
              <w:rPr>
                <w:rFonts w:cstheme="minorHAnsi"/>
                <w:sz w:val="18"/>
                <w:szCs w:val="18"/>
              </w:rPr>
              <w:t>progetto,…</w:t>
            </w:r>
            <w:proofErr w:type="gramEnd"/>
            <w:r w:rsidRPr="0096682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6A62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6682F">
              <w:rPr>
                <w:rFonts w:cstheme="minorHAnsi"/>
                <w:b/>
                <w:bCs/>
                <w:sz w:val="18"/>
                <w:szCs w:val="18"/>
              </w:rPr>
              <w:t>3 punti per incarico ricoperto per ogni anno scolastico (max. 12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208" w14:textId="77777777" w:rsidR="00CF1C50" w:rsidRPr="0096682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C525C1F" w14:textId="77777777" w:rsidR="00CF1C50" w:rsidRPr="003378F2" w:rsidRDefault="00CF1C50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EA50E65" w14:textId="77777777" w:rsidR="00095F2E" w:rsidRPr="00A24C6C" w:rsidRDefault="00A24C6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24C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N.B.: per </w:t>
      </w:r>
      <w:proofErr w:type="spellStart"/>
      <w:proofErr w:type="gramStart"/>
      <w:r w:rsidRPr="00A24C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l’esperto</w:t>
      </w:r>
      <w:proofErr w:type="spellEnd"/>
      <w:r w:rsidRPr="00A24C6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127C61" w:rsidRPr="00A24C6C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  <w:r w:rsidRPr="00A24C6C">
        <w:rPr>
          <w:rFonts w:cstheme="minorHAnsi"/>
          <w:b/>
          <w:sz w:val="20"/>
          <w:szCs w:val="20"/>
        </w:rPr>
        <w:t>il</w:t>
      </w:r>
      <w:proofErr w:type="gram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prerequisito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per </w:t>
      </w:r>
      <w:proofErr w:type="spellStart"/>
      <w:r w:rsidRPr="00A24C6C">
        <w:rPr>
          <w:rFonts w:cstheme="minorHAnsi"/>
          <w:b/>
          <w:sz w:val="20"/>
          <w:szCs w:val="20"/>
        </w:rPr>
        <w:t>poter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partecipare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="0052616A">
        <w:rPr>
          <w:rFonts w:cstheme="minorHAnsi"/>
          <w:b/>
          <w:sz w:val="20"/>
          <w:szCs w:val="20"/>
        </w:rPr>
        <w:t>alla</w:t>
      </w:r>
      <w:proofErr w:type="spellEnd"/>
      <w:r w:rsidR="0052616A">
        <w:rPr>
          <w:rFonts w:cstheme="minorHAnsi"/>
          <w:b/>
          <w:sz w:val="20"/>
          <w:szCs w:val="20"/>
        </w:rPr>
        <w:t xml:space="preserve"> </w:t>
      </w:r>
      <w:proofErr w:type="spellStart"/>
      <w:r w:rsidR="0052616A">
        <w:rPr>
          <w:rFonts w:cstheme="minorHAnsi"/>
          <w:b/>
          <w:sz w:val="20"/>
          <w:szCs w:val="20"/>
        </w:rPr>
        <w:t>selezione</w:t>
      </w:r>
      <w:proofErr w:type="spellEnd"/>
      <w:r w:rsidR="0052616A">
        <w:rPr>
          <w:rFonts w:cstheme="minorHAnsi"/>
          <w:b/>
          <w:sz w:val="20"/>
          <w:szCs w:val="20"/>
        </w:rPr>
        <w:t xml:space="preserve"> </w:t>
      </w:r>
      <w:r w:rsidRPr="00A24C6C">
        <w:rPr>
          <w:rFonts w:cstheme="minorHAnsi"/>
          <w:b/>
          <w:sz w:val="20"/>
          <w:szCs w:val="20"/>
        </w:rPr>
        <w:t xml:space="preserve">è il </w:t>
      </w:r>
      <w:proofErr w:type="spellStart"/>
      <w:r w:rsidRPr="00A24C6C">
        <w:rPr>
          <w:rFonts w:cstheme="minorHAnsi"/>
          <w:b/>
          <w:sz w:val="20"/>
          <w:szCs w:val="20"/>
        </w:rPr>
        <w:t>possesso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di </w:t>
      </w:r>
      <w:proofErr w:type="spellStart"/>
      <w:r w:rsidRPr="00A24C6C">
        <w:rPr>
          <w:rFonts w:cstheme="minorHAnsi"/>
          <w:b/>
          <w:sz w:val="20"/>
          <w:szCs w:val="20"/>
        </w:rPr>
        <w:t>una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formazione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metodologica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e </w:t>
      </w:r>
      <w:proofErr w:type="spellStart"/>
      <w:r w:rsidRPr="00A24C6C">
        <w:rPr>
          <w:rFonts w:cstheme="minorHAnsi"/>
          <w:b/>
          <w:sz w:val="20"/>
          <w:szCs w:val="20"/>
        </w:rPr>
        <w:t>didattica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nell’ambito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delle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discipline STEM</w:t>
      </w:r>
      <w:r>
        <w:rPr>
          <w:rFonts w:cstheme="minorHAnsi"/>
          <w:b/>
          <w:sz w:val="20"/>
          <w:szCs w:val="20"/>
        </w:rPr>
        <w:t>.</w:t>
      </w:r>
    </w:p>
    <w:p w14:paraId="0D25F95C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04DBE889" w14:textId="77777777" w:rsidR="00095F2E" w:rsidRPr="00D96CD2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03748665" w14:textId="77777777" w:rsidR="00095F2E" w:rsidRPr="00D96CD2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8549421" w14:textId="77777777" w:rsidR="00FF5E57" w:rsidRPr="00D96CD2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4FC37BBF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6DA60DF"/>
    <w:multiLevelType w:val="hybridMultilevel"/>
    <w:tmpl w:val="463856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247673">
    <w:abstractNumId w:val="4"/>
  </w:num>
  <w:num w:numId="2" w16cid:durableId="707266939">
    <w:abstractNumId w:val="0"/>
  </w:num>
  <w:num w:numId="3" w16cid:durableId="635574553">
    <w:abstractNumId w:val="1"/>
  </w:num>
  <w:num w:numId="4" w16cid:durableId="1145512442">
    <w:abstractNumId w:val="3"/>
  </w:num>
  <w:num w:numId="5" w16cid:durableId="45240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C5"/>
    <w:rsid w:val="0003499F"/>
    <w:rsid w:val="00095F2E"/>
    <w:rsid w:val="000D0C4C"/>
    <w:rsid w:val="00127C61"/>
    <w:rsid w:val="001609D4"/>
    <w:rsid w:val="00237561"/>
    <w:rsid w:val="002A215D"/>
    <w:rsid w:val="002B35D0"/>
    <w:rsid w:val="002D05D8"/>
    <w:rsid w:val="002F11F4"/>
    <w:rsid w:val="003274BE"/>
    <w:rsid w:val="003378A5"/>
    <w:rsid w:val="003378F2"/>
    <w:rsid w:val="00351657"/>
    <w:rsid w:val="00386BA3"/>
    <w:rsid w:val="003A0C28"/>
    <w:rsid w:val="004009A7"/>
    <w:rsid w:val="00473368"/>
    <w:rsid w:val="00481625"/>
    <w:rsid w:val="00492480"/>
    <w:rsid w:val="0052616A"/>
    <w:rsid w:val="005B0A34"/>
    <w:rsid w:val="005B7D5A"/>
    <w:rsid w:val="005F4568"/>
    <w:rsid w:val="0060177A"/>
    <w:rsid w:val="006C7248"/>
    <w:rsid w:val="007439B6"/>
    <w:rsid w:val="00756DF9"/>
    <w:rsid w:val="00831D44"/>
    <w:rsid w:val="00866DD6"/>
    <w:rsid w:val="008E0A79"/>
    <w:rsid w:val="0096682F"/>
    <w:rsid w:val="00982DC7"/>
    <w:rsid w:val="009C255C"/>
    <w:rsid w:val="009F00E4"/>
    <w:rsid w:val="00A161A2"/>
    <w:rsid w:val="00A167B6"/>
    <w:rsid w:val="00A24C6C"/>
    <w:rsid w:val="00A31C38"/>
    <w:rsid w:val="00AA0DBB"/>
    <w:rsid w:val="00AD74E4"/>
    <w:rsid w:val="00B20B24"/>
    <w:rsid w:val="00BC6283"/>
    <w:rsid w:val="00BF1BC8"/>
    <w:rsid w:val="00C37CAB"/>
    <w:rsid w:val="00C836BB"/>
    <w:rsid w:val="00CF1C50"/>
    <w:rsid w:val="00CF6524"/>
    <w:rsid w:val="00D1625D"/>
    <w:rsid w:val="00D81756"/>
    <w:rsid w:val="00D96CD2"/>
    <w:rsid w:val="00DF5C6E"/>
    <w:rsid w:val="00E07ECF"/>
    <w:rsid w:val="00E63BC5"/>
    <w:rsid w:val="00F2116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B466"/>
  <w15:docId w15:val="{3A43E11E-32A3-42DB-BF71-449FFB19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2025-02-18T16:53:00Z</dcterms:created>
  <dcterms:modified xsi:type="dcterms:W3CDTF">2025-02-19T16:17:00Z</dcterms:modified>
  <dc:language>en-US</dc:language>
</cp:coreProperties>
</file>