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ALLEGATO B) “GRIGLIA DI VALUTAZIONE DEI TITOLI PER RUOLO DI MENTOR”</w:t>
      </w:r>
    </w:p>
    <w:p w:rsidR="00B20B24" w:rsidRPr="003378F2" w:rsidRDefault="00B20B24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</w:rPr>
      </w:pPr>
    </w:p>
    <w:p w:rsidR="00D81756" w:rsidRDefault="00127C61" w:rsidP="00D81756">
      <w:pPr>
        <w:pStyle w:val="Titolo3"/>
        <w:spacing w:before="0" w:after="0"/>
        <w:ind w:left="567" w:right="567"/>
        <w:rPr>
          <w:rFonts w:asciiTheme="minorHAnsi" w:hAnsiTheme="minorHAnsi" w:cstheme="minorHAnsi"/>
          <w:sz w:val="24"/>
          <w:szCs w:val="24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relativo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alla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selezione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il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reclutamento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docente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esperto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interno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ed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D81756" w:rsidRPr="00D8175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all’Istituzione</w:t>
      </w:r>
      <w:proofErr w:type="spellEnd"/>
      <w:proofErr w:type="gramEnd"/>
      <w:r w:rsidR="00D81756" w:rsidRPr="00D817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scolastica</w:t>
      </w:r>
      <w:proofErr w:type="spellEnd"/>
      <w:r w:rsidR="00635244">
        <w:rPr>
          <w:rFonts w:asciiTheme="minorHAnsi" w:hAnsiTheme="minorHAnsi" w:cstheme="minorHAnsi"/>
          <w:sz w:val="24"/>
          <w:szCs w:val="24"/>
        </w:rPr>
        <w:t xml:space="preserve"> – Prot. 73/U del 08.01.2025</w:t>
      </w:r>
      <w:r w:rsidR="003378A5">
        <w:rPr>
          <w:rFonts w:asciiTheme="minorHAnsi" w:hAnsiTheme="minorHAnsi" w:cstheme="minorHAnsi"/>
          <w:sz w:val="24"/>
          <w:szCs w:val="24"/>
        </w:rPr>
        <w:t>:</w:t>
      </w:r>
    </w:p>
    <w:p w:rsidR="003378A5" w:rsidRPr="003378A5" w:rsidRDefault="003378A5" w:rsidP="003378A5">
      <w:pPr>
        <w:pStyle w:val="Corpotesto"/>
      </w:pPr>
    </w:p>
    <w:p w:rsidR="003378A5" w:rsidRPr="003378A5" w:rsidRDefault="003378A5" w:rsidP="003378A5">
      <w:pPr>
        <w:pStyle w:val="Corpotesto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3378A5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AD OGGETTO, PRIORITARIAMENTE,</w:t>
      </w:r>
    </w:p>
    <w:p w:rsidR="003378A5" w:rsidRPr="003378A5" w:rsidRDefault="003378A5" w:rsidP="003378A5">
      <w:pPr>
        <w:pStyle w:val="Corpotesto"/>
        <w:rPr>
          <w:rFonts w:ascii="Calibri Light" w:hAnsi="Calibri Light" w:cs="Calibri Light"/>
          <w:b/>
          <w:smallCaps/>
          <w:sz w:val="20"/>
          <w:szCs w:val="20"/>
        </w:rPr>
      </w:pP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              </w:t>
      </w:r>
      <w:proofErr w:type="gramStart"/>
      <w:r w:rsidRPr="003378A5">
        <w:rPr>
          <w:rFonts w:ascii="Calibri Light" w:hAnsi="Calibri Light" w:cs="Calibri Light"/>
          <w:b/>
          <w:smallCaps/>
          <w:sz w:val="20"/>
          <w:szCs w:val="20"/>
        </w:rPr>
        <w:t>LA  SELEZIONE</w:t>
      </w:r>
      <w:proofErr w:type="gramEnd"/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DI  DOCENTI ESPERTI INTERNI </w:t>
      </w:r>
      <w:r w:rsidRPr="003378A5">
        <w:rPr>
          <w:rFonts w:ascii="Calibri Light" w:hAnsi="Calibri Light" w:cs="Calibri Light"/>
          <w:b/>
          <w:smallCaps/>
        </w:rPr>
        <w:t>ALLA Nostra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SCUOLA E SUCCESSIVAMENTE DI DOCENTI ESTERNI AL  </w:t>
      </w:r>
    </w:p>
    <w:p w:rsidR="003378A5" w:rsidRPr="006C7248" w:rsidRDefault="003378A5" w:rsidP="003378A5">
      <w:pPr>
        <w:pStyle w:val="Corpotesto"/>
        <w:rPr>
          <w:rFonts w:ascii="Calibri Light" w:hAnsi="Calibri Light" w:cs="Calibri Light"/>
          <w:b/>
          <w:smallCaps/>
          <w:color w:val="2F5496" w:themeColor="accent1" w:themeShade="BF"/>
        </w:rPr>
      </w:pP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             NOSTRO ISTITUTO e/o ESPERTI ESTERNI</w:t>
      </w:r>
      <w:proofErr w:type="gramStart"/>
      <w:r w:rsidRPr="003378A5">
        <w:rPr>
          <w:rFonts w:ascii="Calibri Light" w:hAnsi="Calibri Light" w:cs="Calibri Light"/>
          <w:b/>
          <w:smallCaps/>
          <w:sz w:val="20"/>
          <w:szCs w:val="20"/>
        </w:rPr>
        <w:t>,  PER</w:t>
      </w:r>
      <w:proofErr w:type="gramEnd"/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L’ORGANIZZAZIONE E LA GESTIONE </w:t>
      </w:r>
      <w:r w:rsidRPr="003378A5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DI </w:t>
      </w:r>
      <w:r w:rsidRPr="006C7248">
        <w:rPr>
          <w:rFonts w:ascii="Calibri Light" w:hAnsi="Calibri Light" w:cs="Calibri Light"/>
          <w:b/>
          <w:smallCaps/>
          <w:color w:val="2F5496" w:themeColor="accent1" w:themeShade="BF"/>
          <w:sz w:val="20"/>
          <w:szCs w:val="20"/>
        </w:rPr>
        <w:t xml:space="preserve">“PERCORSI DI MENTORING </w:t>
      </w:r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e </w:t>
      </w:r>
    </w:p>
    <w:p w:rsidR="00635244" w:rsidRDefault="003378A5" w:rsidP="00635244">
      <w:pPr>
        <w:pStyle w:val="Corpotesto"/>
        <w:rPr>
          <w:rFonts w:ascii="Calibri Light" w:hAnsi="Calibri Light" w:cs="Calibri Light"/>
          <w:b/>
          <w:smallCaps/>
          <w:color w:val="2F5496" w:themeColor="accent1" w:themeShade="BF"/>
        </w:rPr>
      </w:pPr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            </w:t>
      </w:r>
      <w:proofErr w:type="spellStart"/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>orientamento</w:t>
      </w:r>
      <w:proofErr w:type="spellEnd"/>
      <w:r w:rsidRPr="006C7248">
        <w:rPr>
          <w:rFonts w:ascii="Calibri Light" w:hAnsi="Calibri Light" w:cs="Calibri Light"/>
          <w:b/>
          <w:smallCaps/>
          <w:color w:val="2F5496" w:themeColor="accent1" w:themeShade="BF"/>
        </w:rPr>
        <w:t>”</w:t>
      </w:r>
      <w:r w:rsidR="00635244">
        <w:rPr>
          <w:rFonts w:ascii="Calibri Light" w:hAnsi="Calibri Light" w:cs="Calibri Light"/>
          <w:b/>
          <w:smallCaps/>
          <w:color w:val="2F5496" w:themeColor="accent1" w:themeShade="BF"/>
        </w:rPr>
        <w:t xml:space="preserve"> – </w:t>
      </w:r>
    </w:p>
    <w:p w:rsidR="00635244" w:rsidRPr="00635244" w:rsidRDefault="00635244" w:rsidP="00635244">
      <w:pPr>
        <w:pStyle w:val="Corpotesto"/>
        <w:ind w:left="56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spellStart"/>
      <w:r w:rsidRPr="00635244">
        <w:rPr>
          <w:rFonts w:asciiTheme="minorHAnsi" w:hAnsiTheme="minorHAnsi" w:cstheme="minorHAnsi"/>
          <w:b/>
          <w:smallCaps/>
          <w:color w:val="2F5496" w:themeColor="accent1" w:themeShade="BF"/>
          <w:sz w:val="22"/>
          <w:szCs w:val="22"/>
        </w:rPr>
        <w:t>d.m</w:t>
      </w:r>
      <w:proofErr w:type="spellEnd"/>
      <w:r w:rsidRPr="00635244">
        <w:rPr>
          <w:rFonts w:asciiTheme="minorHAnsi" w:hAnsiTheme="minorHAnsi" w:cstheme="minorHAnsi"/>
          <w:b/>
          <w:smallCaps/>
          <w:color w:val="2F5496" w:themeColor="accent1" w:themeShade="BF"/>
          <w:sz w:val="22"/>
          <w:szCs w:val="22"/>
        </w:rPr>
        <w:t xml:space="preserve">. 19/24 - </w:t>
      </w:r>
      <w:bookmarkStart w:id="5" w:name="parent_elementad388e1c62b83"/>
      <w:bookmarkStart w:id="6" w:name="preview_cont0d0504616961f"/>
      <w:bookmarkEnd w:id="5"/>
      <w:bookmarkEnd w:id="6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CUP I74D21000110006</w:t>
      </w:r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- </w:t>
      </w:r>
      <w:proofErr w:type="spell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Progetto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M4C1I1.4-2024-1322-P-47262     “</w:t>
      </w:r>
      <w:proofErr w:type="spell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Una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scuola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che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non </w:t>
      </w:r>
      <w:proofErr w:type="spell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si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arrende</w:t>
      </w:r>
      <w:proofErr w:type="spell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”</w:t>
      </w:r>
      <w:proofErr w:type="gramEnd"/>
      <w:r w:rsidRPr="0063524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</w:p>
    <w:p w:rsidR="00B20B24" w:rsidRPr="00BC6283" w:rsidRDefault="00B20B24" w:rsidP="00635244">
      <w:pPr>
        <w:pStyle w:val="Titolo3"/>
        <w:spacing w:before="0" w:after="0"/>
        <w:ind w:left="567" w:right="567"/>
        <w:rPr>
          <w:rFonts w:asciiTheme="minorHAnsi" w:hAnsiTheme="minorHAnsi" w:cstheme="minorHAnsi"/>
          <w:b w:val="0"/>
          <w:color w:val="2F5496" w:themeColor="accent1" w:themeShade="BF"/>
          <w:sz w:val="22"/>
          <w:szCs w:val="22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635244" w:rsidRDefault="00635244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1"/>
        <w:gridCol w:w="849"/>
        <w:gridCol w:w="1189"/>
      </w:tblGrid>
      <w:tr w:rsidR="00635244" w:rsidTr="00D34EDD">
        <w:trPr>
          <w:trHeight w:val="235"/>
        </w:trPr>
        <w:tc>
          <w:tcPr>
            <w:tcW w:w="10209" w:type="dxa"/>
            <w:gridSpan w:val="3"/>
            <w:vAlign w:val="center"/>
          </w:tcPr>
          <w:p w:rsidR="00635244" w:rsidRDefault="00635244" w:rsidP="00D34EDD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635244" w:rsidRDefault="00635244" w:rsidP="00D34ED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ALLEGATO B: GRIGLIA DI VALUTAZIONE DEI TITOLI PER RUOLO DI MENTOR</w:t>
            </w:r>
          </w:p>
        </w:tc>
      </w:tr>
      <w:tr w:rsidR="00635244" w:rsidTr="00D34EDD">
        <w:trPr>
          <w:trHeight w:val="225"/>
        </w:trPr>
        <w:tc>
          <w:tcPr>
            <w:tcW w:w="10209" w:type="dxa"/>
            <w:gridSpan w:val="3"/>
            <w:vAlign w:val="center"/>
          </w:tcPr>
          <w:p w:rsidR="00635244" w:rsidRDefault="00635244" w:rsidP="00D34EDD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635244" w:rsidRDefault="00635244" w:rsidP="00D34ED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nella</w:t>
            </w:r>
            <w:proofErr w:type="spellEnd"/>
            <w:r w:rsidRPr="00375F0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75F02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“Mentoring”</w:t>
            </w:r>
          </w:p>
          <w:p w:rsidR="00635244" w:rsidRPr="00315EB6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 w:rsidRPr="00375F02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Pr="00FE3DEA" w:rsidRDefault="00635244" w:rsidP="00D34EDD">
            <w:pPr>
              <w:tabs>
                <w:tab w:val="left" w:pos="1252"/>
              </w:tabs>
              <w:spacing w:before="1"/>
              <w:ind w:left="116" w:right="25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che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ha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frequentato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Corso di “Mentoring”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organizzato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esperti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dell’Università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Sacro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Cuore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o in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documentata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inerente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le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contrastare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scolastica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perfezionamento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o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specializzazione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esami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universitari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>);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635244" w:rsidTr="00D34EDD">
        <w:trPr>
          <w:trHeight w:val="461"/>
        </w:trPr>
        <w:tc>
          <w:tcPr>
            <w:tcW w:w="8171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c/o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altri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Statali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Paritari</w:t>
            </w:r>
            <w:proofErr w:type="spellEnd"/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635244" w:rsidTr="00D34EDD">
        <w:trPr>
          <w:trHeight w:val="461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Istituzioni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Scolastiche</w:t>
            </w:r>
            <w:proofErr w:type="spellEnd"/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635244" w:rsidTr="00D34EDD">
        <w:trPr>
          <w:trHeight w:val="461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Titoli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certificate per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orientatore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e counselor</w:t>
            </w:r>
          </w:p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3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635244" w:rsidTr="00D34EDD">
        <w:trPr>
          <w:trHeight w:val="369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accoglienza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supporto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agli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studenti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849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635244" w:rsidTr="00D34EDD">
        <w:trPr>
          <w:trHeight w:val="235"/>
        </w:trPr>
        <w:tc>
          <w:tcPr>
            <w:tcW w:w="10209" w:type="dxa"/>
            <w:gridSpan w:val="3"/>
          </w:tcPr>
          <w:p w:rsidR="00635244" w:rsidRDefault="00635244" w:rsidP="00D34ED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facilitatore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valutatore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84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25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c2.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tutor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84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c3.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gruppi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</w:p>
        </w:tc>
        <w:tc>
          <w:tcPr>
            <w:tcW w:w="84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25"/>
        </w:trPr>
        <w:tc>
          <w:tcPr>
            <w:tcW w:w="8171" w:type="dxa"/>
          </w:tcPr>
          <w:p w:rsidR="00635244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c4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partecipazioni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anche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(min 12 ore)</w:t>
            </w:r>
          </w:p>
        </w:tc>
        <w:tc>
          <w:tcPr>
            <w:tcW w:w="84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c5.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84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35"/>
        </w:trPr>
        <w:tc>
          <w:tcPr>
            <w:tcW w:w="8171" w:type="dxa"/>
          </w:tcPr>
          <w:p w:rsidR="00635244" w:rsidRPr="00315EB6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c6.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documentate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25"/>
        </w:trPr>
        <w:tc>
          <w:tcPr>
            <w:tcW w:w="8171" w:type="dxa"/>
          </w:tcPr>
          <w:p w:rsidR="00635244" w:rsidRPr="00315EB6" w:rsidRDefault="00635244" w:rsidP="00D34ED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c7.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84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635244" w:rsidTr="00D34EDD">
        <w:trPr>
          <w:trHeight w:val="237"/>
        </w:trPr>
        <w:tc>
          <w:tcPr>
            <w:tcW w:w="8171" w:type="dxa"/>
          </w:tcPr>
          <w:p w:rsidR="00635244" w:rsidRDefault="00635244" w:rsidP="00D34EDD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8.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635244" w:rsidRPr="005C3451" w:rsidRDefault="00635244" w:rsidP="00D34EDD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</w:tc>
        <w:tc>
          <w:tcPr>
            <w:tcW w:w="84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89" w:type="dxa"/>
          </w:tcPr>
          <w:p w:rsidR="00635244" w:rsidRPr="005C3451" w:rsidRDefault="00635244" w:rsidP="00D34EDD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635244" w:rsidRDefault="00635244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  <w:t xml:space="preserve">Data e </w:t>
      </w:r>
      <w:proofErr w:type="spellStart"/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>luogo</w:t>
      </w:r>
      <w:proofErr w:type="spellEnd"/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>: ………………………………………</w:t>
      </w:r>
      <w:bookmarkStart w:id="7" w:name="_GoBack"/>
      <w:bookmarkEnd w:id="7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="00635244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3378A5"/>
    <w:rsid w:val="003378F2"/>
    <w:rsid w:val="00635244"/>
    <w:rsid w:val="006C7248"/>
    <w:rsid w:val="008E0A79"/>
    <w:rsid w:val="00A167B6"/>
    <w:rsid w:val="00A31C38"/>
    <w:rsid w:val="00B20B24"/>
    <w:rsid w:val="00BC6283"/>
    <w:rsid w:val="00CF6524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AF35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10</cp:revision>
  <dcterms:created xsi:type="dcterms:W3CDTF">2023-06-13T14:58:00Z</dcterms:created>
  <dcterms:modified xsi:type="dcterms:W3CDTF">2025-01-08T11:55:00Z</dcterms:modified>
  <dc:language>en-US</dc:language>
</cp:coreProperties>
</file>