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5362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49A91AD8" w14:textId="659EA0EA" w:rsidR="009D5454" w:rsidRPr="00430A5D" w:rsidRDefault="003A0C28" w:rsidP="00E57653">
      <w:pPr>
        <w:rPr>
          <w:rFonts w:asciiTheme="minorHAnsi" w:hAnsiTheme="minorHAnsi" w:cstheme="minorHAnsi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Oggetto:</w:t>
      </w:r>
      <w:r w:rsidR="002B7FCB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378A5">
        <w:rPr>
          <w:rFonts w:ascii="Calibri Light" w:hAnsi="Calibri Light" w:cs="Calibri Light"/>
          <w:smallCaps/>
          <w:sz w:val="20"/>
          <w:szCs w:val="20"/>
        </w:rPr>
        <w:t xml:space="preserve"> </w:t>
      </w:r>
      <w:bookmarkStart w:id="5" w:name="_Hlk101432316"/>
      <w:bookmarkStart w:id="6" w:name="_Hlk102060679"/>
      <w:r w:rsidR="00E57653" w:rsidRPr="00E57653">
        <w:rPr>
          <w:rFonts w:asciiTheme="majorHAnsi" w:hAnsiTheme="majorHAnsi" w:cstheme="majorHAnsi"/>
          <w:smallCaps/>
          <w:sz w:val="20"/>
          <w:szCs w:val="20"/>
        </w:rPr>
        <w:t xml:space="preserve">AVVISO  </w:t>
      </w:r>
      <w:r w:rsidR="00E57653" w:rsidRPr="00E57653">
        <w:rPr>
          <w:rFonts w:asciiTheme="majorHAnsi" w:hAnsiTheme="majorHAnsi" w:cstheme="majorHAnsi"/>
          <w:sz w:val="22"/>
          <w:szCs w:val="22"/>
          <w:lang w:bidi="it-IT"/>
        </w:rPr>
        <w:t xml:space="preserve">per il conferimento </w:t>
      </w:r>
      <w:r w:rsidR="00E57653" w:rsidRPr="00E57653">
        <w:rPr>
          <w:rFonts w:asciiTheme="majorHAnsi" w:hAnsiTheme="majorHAnsi" w:cstheme="majorHAnsi"/>
        </w:rPr>
        <w:t xml:space="preserve"> </w:t>
      </w:r>
      <w:r w:rsidR="00E57653" w:rsidRPr="00E57653">
        <w:rPr>
          <w:rFonts w:asciiTheme="majorHAnsi" w:hAnsiTheme="majorHAnsi" w:cstheme="majorHAnsi"/>
          <w:sz w:val="22"/>
          <w:szCs w:val="22"/>
          <w:lang w:bidi="it-IT"/>
        </w:rPr>
        <w:t>di  incarichi individuali tra il personale ATA (assistenti amministrativi e collaboratori scolastici)</w:t>
      </w:r>
      <w:r w:rsidR="00E57653">
        <w:rPr>
          <w:rFonts w:asciiTheme="majorHAnsi" w:hAnsiTheme="majorHAnsi" w:cstheme="majorHAnsi"/>
          <w:sz w:val="22"/>
          <w:szCs w:val="22"/>
          <w:lang w:bidi="it-IT"/>
        </w:rPr>
        <w:t xml:space="preserve">  - </w:t>
      </w:r>
      <w:r w:rsidR="00120729" w:rsidRPr="00120729">
        <w:rPr>
          <w:rFonts w:asciiTheme="minorHAnsi" w:hAnsiTheme="minorHAnsi" w:cstheme="minorHAnsi"/>
          <w:sz w:val="20"/>
          <w:szCs w:val="20"/>
        </w:rPr>
        <w:t xml:space="preserve">PROT. N. </w:t>
      </w:r>
      <w:r w:rsidR="00430A5D" w:rsidRPr="00430A5D">
        <w:rPr>
          <w:rFonts w:asciiTheme="minorHAnsi" w:hAnsiTheme="minorHAnsi" w:cstheme="minorHAnsi"/>
        </w:rPr>
        <w:t>0005078/U del 03/09/2024</w:t>
      </w:r>
    </w:p>
    <w:p w14:paraId="0C980B23" w14:textId="77777777" w:rsidR="00E57653" w:rsidRDefault="00E57653" w:rsidP="009D5454">
      <w:pPr>
        <w:widowControl/>
        <w:suppressAutoHyphens w:val="0"/>
        <w:jc w:val="both"/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</w:pPr>
    </w:p>
    <w:p w14:paraId="42E4C05B" w14:textId="3850BE0F" w:rsidR="009D5454" w:rsidRDefault="009D5454" w:rsidP="009D5454">
      <w:pPr>
        <w:widowControl/>
        <w:suppressAutoHyphens w:val="0"/>
        <w:jc w:val="both"/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</w:pPr>
      <w:r w:rsidRPr="009D5454"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>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  <w:r w:rsidR="002B7FCB" w:rsidRPr="002B7FCB">
        <w:t xml:space="preserve"> </w:t>
      </w:r>
      <w:bookmarkStart w:id="7" w:name="_Hlk176165918"/>
      <w:r w:rsidR="002B7FCB" w:rsidRPr="002B7FCB"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>(D.M. n. 66/2023)</w:t>
      </w:r>
    </w:p>
    <w:bookmarkEnd w:id="7"/>
    <w:p w14:paraId="0B0104AD" w14:textId="0FDFB664" w:rsidR="009D5454" w:rsidRPr="002B7FCB" w:rsidRDefault="002B7FCB" w:rsidP="002B7FCB">
      <w:pPr>
        <w:widowControl/>
        <w:suppressAutoHyphens w:val="0"/>
        <w:jc w:val="both"/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</w:pP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Progetto</w:t>
      </w:r>
      <w:bookmarkStart w:id="8" w:name="_heading=h.gjdgxs" w:colFirst="0" w:colLast="0"/>
      <w:bookmarkEnd w:id="8"/>
      <w:r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 xml:space="preserve"> </w:t>
      </w:r>
      <w:r w:rsidR="009D5454" w:rsidRPr="009D5454"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 xml:space="preserve"> </w:t>
      </w:r>
      <w:r w:rsidR="009D5454" w:rsidRPr="009D5454">
        <w:rPr>
          <w:rFonts w:ascii="Calibri" w:eastAsia="Calibri" w:hAnsi="Calibri" w:cs="Calibri"/>
          <w:b/>
          <w:color w:val="4472C4"/>
          <w:sz w:val="22"/>
          <w:szCs w:val="22"/>
          <w:lang w:val="it-IT" w:eastAsia="it-IT" w:bidi="ar-SA"/>
        </w:rPr>
        <w:t xml:space="preserve">Formiamoci per il futuro (e per il presente) </w:t>
      </w:r>
      <w:r w:rsidR="009D5454" w:rsidRPr="009D5454">
        <w:rPr>
          <w:rFonts w:ascii="Calibri" w:eastAsia="Calibri" w:hAnsi="Calibri" w:cs="Calibri"/>
          <w:b/>
          <w:sz w:val="20"/>
          <w:szCs w:val="20"/>
          <w:lang w:val="it-IT" w:eastAsia="it-IT" w:bidi="ar-SA"/>
        </w:rPr>
        <w:t xml:space="preserve">– Cod.  </w:t>
      </w:r>
      <w:r w:rsidR="009D5454" w:rsidRPr="009D5454">
        <w:rPr>
          <w:rFonts w:ascii="Noto Sans" w:eastAsia="Noto Sans" w:hAnsi="Noto Sans" w:cs="Noto Sans"/>
          <w:sz w:val="20"/>
          <w:szCs w:val="20"/>
          <w:lang w:val="it-IT" w:eastAsia="it-IT" w:bidi="ar-SA"/>
        </w:rPr>
        <w:t>M4C1I2.1-2023-1222-P-32865</w:t>
      </w:r>
      <w:bookmarkStart w:id="9" w:name="_heading=h.30j0zll" w:colFirst="0" w:colLast="0"/>
      <w:bookmarkEnd w:id="9"/>
      <w:r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 xml:space="preserve">  </w:t>
      </w:r>
      <w:r w:rsidR="009D5454" w:rsidRPr="009D5454"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 xml:space="preserve">C.U.P. </w:t>
      </w:r>
      <w:r w:rsidR="009D5454" w:rsidRPr="009D5454">
        <w:rPr>
          <w:rFonts w:ascii="Calibri" w:eastAsia="Calibri" w:hAnsi="Calibri" w:cs="Calibri"/>
          <w:sz w:val="22"/>
          <w:szCs w:val="22"/>
          <w:lang w:val="it-IT" w:eastAsia="it-IT" w:bidi="ar-SA"/>
        </w:rPr>
        <w:t>I74D23003610006</w:t>
      </w:r>
    </w:p>
    <w:bookmarkEnd w:id="5"/>
    <w:bookmarkEnd w:id="6"/>
    <w:p w14:paraId="345EA99C" w14:textId="77777777" w:rsidR="002B7FCB" w:rsidRDefault="002B7FCB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4795262" w14:textId="77777777" w:rsidR="00E57653" w:rsidRDefault="00E57653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7C526D5" w14:textId="77777777" w:rsidR="00E57653" w:rsidRDefault="00E57653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6B5F44C" w14:textId="5D5A2EE0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4ED508AD" w14:textId="77777777" w:rsidR="00046209" w:rsidRPr="003378F2" w:rsidRDefault="00046209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B22D924" w14:textId="77777777" w:rsidR="009D5454" w:rsidRDefault="00127C61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2410"/>
        <w:gridCol w:w="1843"/>
        <w:gridCol w:w="1843"/>
      </w:tblGrid>
      <w:tr w:rsidR="00E57653" w:rsidRPr="00E57653" w14:paraId="7F21300B" w14:textId="62B96FB5" w:rsidTr="00E57653">
        <w:trPr>
          <w:trHeight w:val="31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D9A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CRITERI DI SELEZIONE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75F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A1A9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MODALITÀ DI 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AB0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BD40" w14:textId="5D46A22E" w:rsid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70" w:hanging="17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 xml:space="preserve">  </w:t>
            </w:r>
            <w:r w:rsidRPr="00E57653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>AUTOVALUTAZION</w:t>
            </w: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 xml:space="preserve">E </w:t>
            </w:r>
          </w:p>
          <w:p w14:paraId="7EFF63F8" w14:textId="6C77ED2D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70" w:hanging="17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>PUNTEGGIO DA PARTE DEL CANDIDATO</w:t>
            </w:r>
          </w:p>
        </w:tc>
      </w:tr>
      <w:tr w:rsidR="00E57653" w:rsidRPr="00E57653" w14:paraId="184C49F0" w14:textId="26AB0C8B" w:rsidTr="00E57653">
        <w:trPr>
          <w:trHeight w:val="31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0EC8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Titoli di studio</w:t>
            </w:r>
          </w:p>
          <w:p w14:paraId="3C6CE101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AEBE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Votazione riportata</w:t>
            </w:r>
          </w:p>
          <w:p w14:paraId="0D3C7E8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A9CD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Per la laurea:</w:t>
            </w:r>
          </w:p>
          <w:p w14:paraId="6755167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464C53E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[66] a [98], [8] punti.</w:t>
            </w:r>
          </w:p>
          <w:p w14:paraId="793CDD33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99] a [110], [15] punti.</w:t>
            </w:r>
          </w:p>
          <w:p w14:paraId="2EFEE48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0391608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Per il diploma:</w:t>
            </w:r>
          </w:p>
          <w:p w14:paraId="7B306325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0A586F51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[36 a [48], [8] punti.</w:t>
            </w:r>
          </w:p>
          <w:p w14:paraId="7DB3270D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[49] a [60], [15] punti.</w:t>
            </w:r>
          </w:p>
          <w:p w14:paraId="5CEE1981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3555466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Altro [7]</w:t>
            </w:r>
          </w:p>
          <w:p w14:paraId="237A9D69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285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</w:p>
          <w:p w14:paraId="31F57D4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-20" w:firstLine="2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56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15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F642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</w:tr>
      <w:tr w:rsidR="00E57653" w:rsidRPr="00E57653" w14:paraId="21A83F6F" w14:textId="0B4FF994" w:rsidTr="00E57653">
        <w:trPr>
          <w:trHeight w:val="16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3B4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Esperienza professionale</w:t>
            </w:r>
          </w:p>
          <w:p w14:paraId="1397EA63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986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bCs/>
                <w:i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Esperienza professionale maturata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895A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n. 5 punti per ciascuna esperienza professionale in progetti scolastici europei, nazionali e territoriali</w:t>
            </w:r>
          </w:p>
          <w:p w14:paraId="279804A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0DF86FE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5 esperienze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27C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25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4DB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</w:tr>
      <w:tr w:rsidR="00E57653" w:rsidRPr="00E57653" w14:paraId="1B5D97AA" w14:textId="567FA8F0" w:rsidTr="00E57653">
        <w:trPr>
          <w:trHeight w:val="16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5100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sz w:val="18"/>
                <w:szCs w:val="18"/>
                <w:lang w:val="it-IT" w:eastAsia="it-IT" w:bidi="ar-SA"/>
              </w:rPr>
              <w:t>Continuità di servizio presso lo stesso istituto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585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1" w:hanging="4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annualità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1983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Fino a 2 anni [3]</w:t>
            </w:r>
          </w:p>
          <w:p w14:paraId="51BCB119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Fino a 5 anni [5]</w:t>
            </w:r>
          </w:p>
          <w:p w14:paraId="4EE2E552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Fino a 10 anni [6]</w:t>
            </w:r>
          </w:p>
          <w:p w14:paraId="71846170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Oltre 10 anni [10]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00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20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</w:tr>
    </w:tbl>
    <w:p w14:paraId="7D69E5DE" w14:textId="2B7E662F" w:rsidR="00095F2E" w:rsidRDefault="00095F2E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2977B62" w14:textId="77777777" w:rsidR="00E57653" w:rsidRDefault="00E57653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81A5046" w14:textId="77777777" w:rsidR="00E57653" w:rsidRDefault="00E57653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F5991C0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F0CB73A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14:paraId="6DAA3108" w14:textId="77777777" w:rsidR="002B7FCB" w:rsidRDefault="002B7FCB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5DE24C8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headerReference w:type="default" r:id="rId7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6D6B0" w14:textId="77777777" w:rsidR="0004621A" w:rsidRDefault="0004621A" w:rsidP="00787707">
      <w:r>
        <w:separator/>
      </w:r>
    </w:p>
  </w:endnote>
  <w:endnote w:type="continuationSeparator" w:id="0">
    <w:p w14:paraId="57B4FE93" w14:textId="77777777" w:rsidR="0004621A" w:rsidRDefault="0004621A" w:rsidP="007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9DE4" w14:textId="77777777" w:rsidR="0004621A" w:rsidRDefault="0004621A" w:rsidP="00787707">
      <w:r>
        <w:separator/>
      </w:r>
    </w:p>
  </w:footnote>
  <w:footnote w:type="continuationSeparator" w:id="0">
    <w:p w14:paraId="6DA8015A" w14:textId="77777777" w:rsidR="0004621A" w:rsidRDefault="0004621A" w:rsidP="0078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5342" w14:textId="77777777" w:rsidR="00787707" w:rsidRDefault="00787707" w:rsidP="00787707">
    <w:pPr>
      <w:pStyle w:val="Corpo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14:paraId="4FDDF78A" w14:textId="77777777" w:rsidR="00787707" w:rsidRDefault="00787707" w:rsidP="00787707">
    <w:pPr>
      <w:pStyle w:val="Corpo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14:paraId="68005F59" w14:textId="465C1B41" w:rsidR="00787707" w:rsidRPr="003A0C28" w:rsidRDefault="00787707" w:rsidP="00787707">
    <w:pPr>
      <w:pStyle w:val="Corpotesto"/>
      <w:spacing w:after="0"/>
      <w:ind w:right="567"/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</w:pPr>
    <w:r>
      <w:rPr>
        <w:color w:val="000000"/>
        <w:sz w:val="28"/>
        <w:szCs w:val="28"/>
        <w:shd w:val="clear" w:color="auto" w:fill="FFFFFF"/>
      </w:rPr>
      <w:t xml:space="preserve"> </w:t>
    </w:r>
    <w:r w:rsidRPr="003A0C28">
      <w:rPr>
        <w:color w:val="000000"/>
        <w:sz w:val="28"/>
        <w:szCs w:val="28"/>
        <w:shd w:val="clear" w:color="auto" w:fill="FFFFFF"/>
      </w:rPr>
      <w:t> </w:t>
    </w:r>
    <w:r w:rsidRPr="003A0C28"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  <w:t xml:space="preserve">ALLEGATO B “GRIGLIA DI VALUTAZIONE </w:t>
    </w:r>
    <w:r w:rsidR="00E57653"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  <w:t>PERSONALE ATA”</w:t>
    </w:r>
  </w:p>
  <w:p w14:paraId="78600A6B" w14:textId="77777777" w:rsidR="00787707" w:rsidRDefault="007877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0F95"/>
    <w:multiLevelType w:val="hybridMultilevel"/>
    <w:tmpl w:val="A2D418A0"/>
    <w:lvl w:ilvl="0" w:tplc="C2360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958">
    <w:abstractNumId w:val="4"/>
  </w:num>
  <w:num w:numId="2" w16cid:durableId="93744556">
    <w:abstractNumId w:val="1"/>
  </w:num>
  <w:num w:numId="3" w16cid:durableId="117991803">
    <w:abstractNumId w:val="2"/>
  </w:num>
  <w:num w:numId="4" w16cid:durableId="174460019">
    <w:abstractNumId w:val="3"/>
  </w:num>
  <w:num w:numId="5" w16cid:durableId="20805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46209"/>
    <w:rsid w:val="0004621A"/>
    <w:rsid w:val="00095F2E"/>
    <w:rsid w:val="000E6443"/>
    <w:rsid w:val="00120729"/>
    <w:rsid w:val="00127C61"/>
    <w:rsid w:val="001374BE"/>
    <w:rsid w:val="0020554A"/>
    <w:rsid w:val="002358AB"/>
    <w:rsid w:val="00237561"/>
    <w:rsid w:val="002431E3"/>
    <w:rsid w:val="002B7FCB"/>
    <w:rsid w:val="003378A5"/>
    <w:rsid w:val="003378F2"/>
    <w:rsid w:val="00351657"/>
    <w:rsid w:val="003A0C28"/>
    <w:rsid w:val="004048D2"/>
    <w:rsid w:val="00430A5D"/>
    <w:rsid w:val="00473368"/>
    <w:rsid w:val="00481625"/>
    <w:rsid w:val="00501F83"/>
    <w:rsid w:val="006C7248"/>
    <w:rsid w:val="00787707"/>
    <w:rsid w:val="00831D44"/>
    <w:rsid w:val="00835C2A"/>
    <w:rsid w:val="0089133F"/>
    <w:rsid w:val="008E0A79"/>
    <w:rsid w:val="009427E0"/>
    <w:rsid w:val="009D5454"/>
    <w:rsid w:val="00A167B6"/>
    <w:rsid w:val="00A31C38"/>
    <w:rsid w:val="00AE7331"/>
    <w:rsid w:val="00B20B24"/>
    <w:rsid w:val="00BC6283"/>
    <w:rsid w:val="00BF1BC8"/>
    <w:rsid w:val="00C37CAB"/>
    <w:rsid w:val="00CF6524"/>
    <w:rsid w:val="00D81756"/>
    <w:rsid w:val="00DB4F20"/>
    <w:rsid w:val="00E57653"/>
    <w:rsid w:val="00E63BC5"/>
    <w:rsid w:val="00F35168"/>
    <w:rsid w:val="00FF499C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E96"/>
  <w15:docId w15:val="{2AC42039-CDE1-416E-8106-8DBD2A8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70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70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utente9 ognissanti</cp:lastModifiedBy>
  <cp:revision>16</cp:revision>
  <dcterms:created xsi:type="dcterms:W3CDTF">2024-04-08T12:30:00Z</dcterms:created>
  <dcterms:modified xsi:type="dcterms:W3CDTF">2024-09-03T11:38:00Z</dcterms:modified>
  <dc:language>en-US</dc:language>
</cp:coreProperties>
</file>